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关于同意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XXX同志转为中共正式党员的决议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bookmarkEnd w:id="0"/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XXX同志于XXXX年XX月XX日被接收为中共预备党员后，在其预备期间，能够按照党员标准严格要求自己，重视政治理论学习，勤奋踏实，工作认真负责，较好地发挥了党员的先锋模范作用。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支部大会于XXXX年XX月XX日讨论了XXX同志的转正申请。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</w:rPr>
        <w:t>大会应到有表决权的党员×名，实到×名，请假×名。经无记名投票表决，×××同志得赞成票×票、反对票×票、弃权票×票，赞成票超过应到会有表决权的正式党员的半数，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大会认为，XXX同志已具备正式党员的条件，同意其按期转为正式党员。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40" w:lineRule="exact"/>
        <w:ind w:firstLine="4960" w:firstLineChars="1550"/>
        <w:jc w:val="right"/>
        <w:rPr>
          <w:rFonts w:hint="eastAsia" w:ascii="华文仿宋" w:hAnsi="华文仿宋" w:eastAsia="华文仿宋" w:cs="华文仿宋"/>
          <w:color w:val="000000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000000"/>
          <w:sz w:val="32"/>
          <w:szCs w:val="32"/>
        </w:rPr>
        <w:t>××党支部</w:t>
      </w:r>
    </w:p>
    <w:p>
      <w:pPr>
        <w:spacing w:line="540" w:lineRule="exact"/>
        <w:ind w:firstLine="4640" w:firstLineChars="1450"/>
        <w:jc w:val="right"/>
        <w:rPr>
          <w:rFonts w:hint="eastAsia" w:ascii="华文仿宋" w:hAnsi="华文仿宋" w:eastAsia="华文仿宋" w:cs="华文仿宋"/>
          <w:color w:val="000000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000000"/>
          <w:sz w:val="32"/>
          <w:szCs w:val="32"/>
        </w:rPr>
        <w:t>支部书记：×××</w:t>
      </w:r>
    </w:p>
    <w:p>
      <w:pPr>
        <w:spacing w:line="540" w:lineRule="exact"/>
        <w:ind w:firstLine="4480" w:firstLineChars="1400"/>
        <w:jc w:val="right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000000"/>
          <w:sz w:val="32"/>
          <w:szCs w:val="32"/>
        </w:rPr>
        <w:t>××年××月××日</w:t>
      </w:r>
    </w:p>
    <w:p>
      <w:pPr>
        <w:ind w:firstLine="64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iknow-qb_home_icons!importan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Heiti SC Light">
    <w:altName w:val="Arial Unicode MS"/>
    <w:panose1 w:val="02000000000000000000"/>
    <w:charset w:val="50"/>
    <w:family w:val="auto"/>
    <w:pitch w:val="default"/>
    <w:sig w:usb0="00000000" w:usb1="00000000" w:usb2="00000010" w:usb3="00000000" w:csb0="003E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50"/>
    <w:family w:val="auto"/>
    <w:pitch w:val="default"/>
    <w:sig w:usb0="FFFFFFFF" w:usb1="E9FFFFFF" w:usb2="0000003F" w:usb3="00000000" w:csb0="603F01FF" w:csb1="FFFF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E0598"/>
    <w:rsid w:val="19DE5B46"/>
    <w:rsid w:val="488E5B3E"/>
    <w:rsid w:val="70B23C4F"/>
    <w:rsid w:val="78F852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napToGrid w:val="0"/>
      <w:spacing w:line="720" w:lineRule="exact"/>
      <w:jc w:val="center"/>
      <w:outlineLvl w:val="0"/>
    </w:pPr>
    <w:rPr>
      <w:rFonts w:ascii="Times New Roman" w:hAnsi="Times New Roman" w:eastAsia="宋体"/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ZAT</dc:creator>
  <cp:lastModifiedBy>尹丽娟</cp:lastModifiedBy>
  <dcterms:modified xsi:type="dcterms:W3CDTF">2018-08-29T03:08:34Z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